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DCD" w:rsidRPr="004E0B0E" w:rsidRDefault="00F94DCD" w:rsidP="00F94DC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</w:pPr>
      <w:smartTag w:uri="urn:schemas-microsoft-com:office:smarttags" w:element="place">
        <w:smartTag w:uri="urn:schemas-microsoft-com:office:smarttags" w:element="State">
          <w:r w:rsidRPr="004E0B0E">
            <w:rPr>
              <w:rFonts w:ascii="Garamond" w:eastAsia="Times New Roman" w:hAnsi="Garamond" w:cs="Times New Roman"/>
              <w:b/>
              <w:bCs/>
              <w:iCs/>
              <w:color w:val="010000"/>
              <w:sz w:val="32"/>
              <w:szCs w:val="24"/>
            </w:rPr>
            <w:t>West Virginia</w:t>
          </w:r>
        </w:smartTag>
      </w:smartTag>
      <w:r w:rsidRPr="004E0B0E"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  <w:t xml:space="preserve"> Board of Examiners for</w:t>
      </w:r>
    </w:p>
    <w:p w:rsidR="00F94DCD" w:rsidRPr="004E0B0E" w:rsidRDefault="00F94DCD" w:rsidP="00F94DC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  <w:t>Speech-Language Pathology and Audiology</w:t>
      </w:r>
    </w:p>
    <w:p w:rsidR="00F94DCD" w:rsidRPr="004E0B0E" w:rsidRDefault="00F94DCD" w:rsidP="00F94DCD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iCs/>
          <w:color w:val="010000"/>
          <w:sz w:val="20"/>
          <w:szCs w:val="24"/>
          <w:u w:val="single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0"/>
          <w:szCs w:val="24"/>
          <w:u w:val="single"/>
        </w:rPr>
        <w:t>Board Members</w:t>
      </w:r>
    </w:p>
    <w:p w:rsidR="00F94DCD" w:rsidRPr="004E0B0E" w:rsidRDefault="00F94DCD" w:rsidP="00F94DC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Erin Leigh-Ann Browning, M.A., CCC-SLP, President</w:t>
      </w:r>
    </w:p>
    <w:p w:rsidR="00F94DCD" w:rsidRPr="004E0B0E" w:rsidRDefault="00F94DCD" w:rsidP="00F94DC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Vickie Pullins, M.A., CCC-SLP, Secretary</w:t>
      </w:r>
    </w:p>
    <w:p w:rsidR="00F94DCD" w:rsidRPr="004E0B0E" w:rsidRDefault="00F94DCD" w:rsidP="00F94DCD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 xml:space="preserve">Dr. Michael J. Zagarella, </w:t>
      </w:r>
      <w:proofErr w:type="spellStart"/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Au.D</w:t>
      </w:r>
      <w:proofErr w:type="spellEnd"/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., CCC-A</w:t>
      </w:r>
    </w:p>
    <w:p w:rsidR="00F94DCD" w:rsidRPr="004E0B0E" w:rsidRDefault="00F94DCD" w:rsidP="00F94DC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 xml:space="preserve">Dr. Vernon N. Mullins, </w:t>
      </w:r>
      <w:proofErr w:type="spellStart"/>
      <w:proofErr w:type="gramStart"/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Au.D</w:t>
      </w:r>
      <w:proofErr w:type="spellEnd"/>
      <w:proofErr w:type="gramEnd"/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, CCC-A</w:t>
      </w:r>
    </w:p>
    <w:p w:rsidR="00F94DCD" w:rsidRPr="004E0B0E" w:rsidRDefault="00F94DCD" w:rsidP="00F94DC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Joe E. Richards, M.A., Citizen Member</w:t>
      </w:r>
    </w:p>
    <w:p w:rsidR="00F94DCD" w:rsidRPr="004E0B0E" w:rsidRDefault="00F94DCD" w:rsidP="00F94DCD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</w:rPr>
      </w:pPr>
    </w:p>
    <w:p w:rsidR="00F94DCD" w:rsidRPr="004E0B0E" w:rsidRDefault="00F94DCD" w:rsidP="00F94DCD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noProof/>
          <w:color w:val="010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DCCA7F2" wp14:editId="1F53C6CF">
            <wp:simplePos x="0" y="0"/>
            <wp:positionH relativeFrom="column">
              <wp:posOffset>1002665</wp:posOffset>
            </wp:positionH>
            <wp:positionV relativeFrom="page">
              <wp:posOffset>3383280</wp:posOffset>
            </wp:positionV>
            <wp:extent cx="3799840" cy="379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379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DCD" w:rsidRPr="004E0B0E" w:rsidRDefault="00F94DCD" w:rsidP="00F94DC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BOARD MEETING</w:t>
      </w:r>
    </w:p>
    <w:p w:rsidR="00F94DCD" w:rsidRPr="004E0B0E" w:rsidRDefault="00F94DCD" w:rsidP="00F94DC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December 13, 2017 @ 5:00 PM</w:t>
      </w:r>
    </w:p>
    <w:p w:rsidR="00F94DCD" w:rsidRPr="004E0B0E" w:rsidRDefault="00F94DCD" w:rsidP="00F94DC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Board Office via Video Conference</w:t>
      </w:r>
    </w:p>
    <w:p w:rsidR="00F94DCD" w:rsidRDefault="00F94DCD" w:rsidP="00F94DC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99 Edmiston Way</w:t>
      </w:r>
    </w:p>
    <w:p w:rsidR="00F94DCD" w:rsidRPr="004E0B0E" w:rsidRDefault="00F94DCD" w:rsidP="00F94DC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Suite 214</w:t>
      </w:r>
    </w:p>
    <w:p w:rsidR="00F94DCD" w:rsidRPr="004E0B0E" w:rsidRDefault="00F94DCD" w:rsidP="00F94DC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Buckhannon, WV  26201</w:t>
      </w:r>
    </w:p>
    <w:p w:rsidR="00F94DCD" w:rsidRPr="004E0B0E" w:rsidRDefault="00F94DCD" w:rsidP="00F94DC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F94DCD" w:rsidRPr="004E0B0E" w:rsidRDefault="00F94DCD" w:rsidP="00F94DC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F94DCD" w:rsidRPr="004E0B0E" w:rsidRDefault="00F94DCD" w:rsidP="00F94DC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F94DCD" w:rsidRPr="004E0B0E" w:rsidRDefault="00F94DCD" w:rsidP="00F94DCD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F94DCD" w:rsidRPr="004E0B0E" w:rsidRDefault="00F94DCD" w:rsidP="00F94DCD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Call to Order</w:t>
      </w:r>
    </w:p>
    <w:p w:rsidR="00F94DCD" w:rsidRPr="004E0B0E" w:rsidRDefault="00F94DCD" w:rsidP="00F94DCD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F94DCD" w:rsidRDefault="00F94DCD" w:rsidP="00F94DCD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CC5F23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Approval of Minutes – </w:t>
      </w: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October 18</w:t>
      </w:r>
      <w:r w:rsidRPr="00CC5F23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, 2017 Meeting</w:t>
      </w:r>
    </w:p>
    <w:p w:rsidR="00F94DCD" w:rsidRDefault="00F94DCD" w:rsidP="00F94DCD">
      <w:pPr>
        <w:spacing w:after="0" w:line="240" w:lineRule="auto"/>
        <w:ind w:left="72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F94DCD" w:rsidRPr="004E0B0E" w:rsidRDefault="00F94DCD" w:rsidP="00F94DCD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proofErr w:type="spellStart"/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PCard</w:t>
      </w:r>
      <w:proofErr w:type="spellEnd"/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&amp; Board Financials</w:t>
      </w:r>
    </w:p>
    <w:p w:rsidR="00F94DCD" w:rsidRPr="004E0B0E" w:rsidRDefault="00F94DCD" w:rsidP="00F94DCD">
      <w:pPr>
        <w:spacing w:after="0" w:line="240" w:lineRule="auto"/>
        <w:ind w:left="720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F94DCD" w:rsidRPr="00F94DCD" w:rsidRDefault="00F94DCD" w:rsidP="00F94DCD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Complaints – </w:t>
      </w:r>
    </w:p>
    <w:p w:rsidR="00F94DCD" w:rsidRPr="004E0B0E" w:rsidRDefault="00F94DCD" w:rsidP="00F94DCD">
      <w:pPr>
        <w:numPr>
          <w:ilvl w:val="0"/>
          <w:numId w:val="2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Complaint #44 </w:t>
      </w: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– Bearden/Timeframe, Celeste Barber</w:t>
      </w:r>
    </w:p>
    <w:p w:rsidR="00F94DCD" w:rsidRDefault="00F94DCD" w:rsidP="00F94DCD">
      <w:pPr>
        <w:numPr>
          <w:ilvl w:val="0"/>
          <w:numId w:val="2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Complaint #51 – SLP &amp; Alleged Fraud, </w:t>
      </w:r>
      <w:proofErr w:type="spellStart"/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etc</w:t>
      </w:r>
      <w:proofErr w:type="spellEnd"/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– Investigation Findings</w:t>
      </w:r>
    </w:p>
    <w:p w:rsidR="00F94DCD" w:rsidRDefault="00F94DCD" w:rsidP="00F94DCD">
      <w:pPr>
        <w:spacing w:after="0" w:line="240" w:lineRule="auto"/>
        <w:ind w:left="108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F94DCD" w:rsidRPr="00663CEB" w:rsidRDefault="00F94DCD" w:rsidP="00F94DCD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663CEB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Old Business</w:t>
      </w:r>
    </w:p>
    <w:p w:rsidR="00F94DCD" w:rsidRDefault="00F94DCD" w:rsidP="00F94DCD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Online verification</w:t>
      </w:r>
    </w:p>
    <w:p w:rsidR="00F94DCD" w:rsidRDefault="00F94DCD" w:rsidP="00F94DCD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RN with AUD taxonomy code for NPI number update</w:t>
      </w:r>
    </w:p>
    <w:p w:rsidR="00F70279" w:rsidRDefault="00CE1037" w:rsidP="00F94DCD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Reporting Board Dismissed Complaints to ASHA Ethics </w:t>
      </w:r>
      <w:r w:rsidR="006516DD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- Follow-up from Vickie re: May 3, 2017 Meeting</w:t>
      </w:r>
    </w:p>
    <w:p w:rsidR="00673D21" w:rsidRDefault="00F70279" w:rsidP="00F94DCD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Copier Donation</w:t>
      </w:r>
    </w:p>
    <w:p w:rsidR="00A96313" w:rsidRDefault="00A96313" w:rsidP="00F94DCD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Update on confirmation of Bosley restitution payments</w:t>
      </w:r>
    </w:p>
    <w:p w:rsidR="00F94DCD" w:rsidRPr="00CC5F23" w:rsidRDefault="00673D21" w:rsidP="00F94DCD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Legal Counsel</w:t>
      </w:r>
      <w:r w:rsidR="00F94DCD" w:rsidRPr="00CC5F23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ab/>
        <w:t xml:space="preserve"> </w:t>
      </w:r>
    </w:p>
    <w:p w:rsidR="00F94DCD" w:rsidRPr="004E0B0E" w:rsidRDefault="00F94DCD" w:rsidP="00F94DCD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F94DCD" w:rsidRDefault="00F94DCD" w:rsidP="00F94DCD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72019A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New Business</w:t>
      </w:r>
    </w:p>
    <w:p w:rsidR="00F94DCD" w:rsidRDefault="00F94DCD" w:rsidP="00F94DCD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Office Personnel Job Title – Joe Richards</w:t>
      </w:r>
    </w:p>
    <w:p w:rsidR="00F73804" w:rsidRDefault="00F73804" w:rsidP="00F94DCD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SLP Application</w:t>
      </w:r>
    </w:p>
    <w:p w:rsidR="00F94DCD" w:rsidRPr="004E0B0E" w:rsidRDefault="00F94DCD" w:rsidP="00F94DCD">
      <w:pPr>
        <w:spacing w:after="0" w:line="240" w:lineRule="auto"/>
        <w:ind w:left="360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F94DCD" w:rsidRDefault="00F94DCD" w:rsidP="00F94DCD">
      <w:bookmarkStart w:id="0" w:name="_GoBack"/>
      <w:bookmarkEnd w:id="0"/>
    </w:p>
    <w:sectPr w:rsidR="00F9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E33C8"/>
    <w:multiLevelType w:val="hybridMultilevel"/>
    <w:tmpl w:val="080AB9DE"/>
    <w:lvl w:ilvl="0" w:tplc="C37AB69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12619F"/>
    <w:multiLevelType w:val="hybridMultilevel"/>
    <w:tmpl w:val="0490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CD"/>
    <w:rsid w:val="0004274C"/>
    <w:rsid w:val="00276857"/>
    <w:rsid w:val="002A14C5"/>
    <w:rsid w:val="002B7FD6"/>
    <w:rsid w:val="0064200E"/>
    <w:rsid w:val="006516DD"/>
    <w:rsid w:val="00673D21"/>
    <w:rsid w:val="00A96313"/>
    <w:rsid w:val="00AC721D"/>
    <w:rsid w:val="00CE1037"/>
    <w:rsid w:val="00E875C0"/>
    <w:rsid w:val="00F70279"/>
    <w:rsid w:val="00F73804"/>
    <w:rsid w:val="00F9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ED8E789"/>
  <w15:chartTrackingRefBased/>
  <w15:docId w15:val="{7749D00E-ADE3-4D60-A298-E1D2F7D2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="Arial"/>
        <w:b/>
        <w:color w:val="000000"/>
        <w:position w:val="6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4DCD"/>
    <w:rPr>
      <w:rFonts w:asciiTheme="minorHAnsi" w:hAnsiTheme="minorHAnsi" w:cstheme="minorBidi"/>
      <w:b w:val="0"/>
      <w:color w:val="auto"/>
      <w:positio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0E"/>
    <w:rPr>
      <w:rFonts w:ascii="Segoe UI" w:hAnsi="Segoe UI" w:cs="Segoe UI"/>
      <w:b w:val="0"/>
      <w:color w:val="auto"/>
      <w:positio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Nesbitt, Patricia J</dc:creator>
  <cp:keywords/>
  <dc:description/>
  <cp:lastModifiedBy>Nesbitt, Patricia J</cp:lastModifiedBy>
  <cp:revision>12</cp:revision>
  <cp:lastPrinted>2017-12-08T15:37:00Z</cp:lastPrinted>
  <dcterms:created xsi:type="dcterms:W3CDTF">2017-12-04T13:37:00Z</dcterms:created>
  <dcterms:modified xsi:type="dcterms:W3CDTF">2017-12-08T17:07:00Z</dcterms:modified>
</cp:coreProperties>
</file>