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39" w:rsidRDefault="00590239" w:rsidP="00590239"/>
    <w:p w:rsidR="00590239" w:rsidRPr="004E0B0E" w:rsidRDefault="00590239" w:rsidP="0059023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  <w:t>West Virginia Board of Examiners for</w:t>
      </w:r>
    </w:p>
    <w:p w:rsidR="00590239" w:rsidRPr="004E0B0E" w:rsidRDefault="00590239" w:rsidP="0059023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  <w:t>Speech-Language Pathology and Audiology</w:t>
      </w:r>
    </w:p>
    <w:p w:rsidR="00590239" w:rsidRPr="004E0B0E" w:rsidRDefault="00590239" w:rsidP="00590239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iCs/>
          <w:color w:val="010000"/>
          <w:sz w:val="20"/>
          <w:szCs w:val="24"/>
          <w:u w:val="single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0"/>
          <w:szCs w:val="24"/>
          <w:u w:val="single"/>
        </w:rPr>
        <w:t>Board Members</w:t>
      </w:r>
    </w:p>
    <w:p w:rsidR="00590239" w:rsidRPr="004E0B0E" w:rsidRDefault="00590239" w:rsidP="0059023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Erin Leigh-Ann Browning, M.A., CCC-SLP, President</w:t>
      </w:r>
    </w:p>
    <w:p w:rsidR="00590239" w:rsidRPr="004E0B0E" w:rsidRDefault="00590239" w:rsidP="0059023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Vickie Pullins, M.A., CCC-SLP, Secretary</w:t>
      </w:r>
    </w:p>
    <w:p w:rsidR="00590239" w:rsidRPr="004E0B0E" w:rsidRDefault="00590239" w:rsidP="00590239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Dr. Michael J. Zagarella, Au.D., CCC-A</w:t>
      </w:r>
    </w:p>
    <w:p w:rsidR="00590239" w:rsidRPr="004E0B0E" w:rsidRDefault="00590239" w:rsidP="0059023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 xml:space="preserve">Dr. Vernon N. Mullins, </w:t>
      </w:r>
      <w:proofErr w:type="gramStart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Au.D</w:t>
      </w:r>
      <w:proofErr w:type="gramEnd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, CCC-A</w:t>
      </w:r>
    </w:p>
    <w:p w:rsidR="00590239" w:rsidRPr="004E0B0E" w:rsidRDefault="00590239" w:rsidP="0059023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Joe E. Richards, M.A., Citizen Member</w:t>
      </w:r>
    </w:p>
    <w:p w:rsidR="00590239" w:rsidRPr="004E0B0E" w:rsidRDefault="00590239" w:rsidP="00590239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</w:rPr>
      </w:pPr>
    </w:p>
    <w:p w:rsidR="00590239" w:rsidRDefault="00590239" w:rsidP="0059023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BOARD MEETING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AGENDA</w:t>
      </w:r>
    </w:p>
    <w:p w:rsidR="00590239" w:rsidRPr="004E0B0E" w:rsidRDefault="00590239" w:rsidP="0059023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590239" w:rsidRPr="004E0B0E" w:rsidRDefault="00590239" w:rsidP="0059023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May 23, 2019 @ 5 PM</w:t>
      </w:r>
    </w:p>
    <w:p w:rsidR="00590239" w:rsidRDefault="00590239" w:rsidP="0059023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Board Office via Zoom Video Conference</w:t>
      </w:r>
    </w:p>
    <w:p w:rsidR="00590239" w:rsidRPr="004E0B0E" w:rsidRDefault="00590239" w:rsidP="0059023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99 Edmiston Way, Suite 214</w:t>
      </w:r>
    </w:p>
    <w:p w:rsidR="00590239" w:rsidRDefault="00590239" w:rsidP="0059023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Buckhannon, WV  26201</w:t>
      </w:r>
    </w:p>
    <w:p w:rsidR="006914C4" w:rsidRDefault="006914C4" w:rsidP="006914C4">
      <w:pPr>
        <w:pStyle w:val="ListParagraph"/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6914C4" w:rsidRDefault="006914C4" w:rsidP="006914C4">
      <w:pPr>
        <w:pStyle w:val="ListParagraph"/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6914C4" w:rsidRDefault="006914C4" w:rsidP="006914C4">
      <w:pPr>
        <w:pStyle w:val="ListParagraph"/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590239" w:rsidRDefault="006914C4" w:rsidP="006914C4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6914C4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Call to Order</w:t>
      </w:r>
    </w:p>
    <w:p w:rsidR="006914C4" w:rsidRDefault="006914C4" w:rsidP="006914C4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6914C4" w:rsidRPr="006914C4" w:rsidRDefault="006914C4" w:rsidP="006914C4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WVU Intern Introduction</w:t>
      </w:r>
    </w:p>
    <w:p w:rsidR="00590239" w:rsidRDefault="00590239" w:rsidP="0059023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6914C4" w:rsidRPr="006914C4" w:rsidRDefault="006914C4" w:rsidP="006914C4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6914C4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Nick Aliberti – </w:t>
      </w:r>
      <w:proofErr w:type="spellStart"/>
      <w:r w:rsidRPr="006914C4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Inlumon</w:t>
      </w:r>
      <w:proofErr w:type="spellEnd"/>
      <w:r w:rsidRPr="006914C4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– Regulatory Software – 15 to 20 min presentation</w:t>
      </w:r>
    </w:p>
    <w:p w:rsidR="00590239" w:rsidRDefault="00590239" w:rsidP="006914C4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59264" behindDoc="1" locked="1" layoutInCell="1" allowOverlap="1" wp14:anchorId="5BF627C4" wp14:editId="0D6081A4">
            <wp:simplePos x="0" y="0"/>
            <wp:positionH relativeFrom="column">
              <wp:posOffset>1155065</wp:posOffset>
            </wp:positionH>
            <wp:positionV relativeFrom="page">
              <wp:posOffset>4231005</wp:posOffset>
            </wp:positionV>
            <wp:extent cx="3803650" cy="38036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380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239" w:rsidRPr="006914C4" w:rsidRDefault="00590239" w:rsidP="006914C4">
      <w:pPr>
        <w:pStyle w:val="ListParagraph"/>
        <w:numPr>
          <w:ilvl w:val="0"/>
          <w:numId w:val="3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6914C4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Approval of Minutes – April 4, 2019 Meeting</w:t>
      </w:r>
    </w:p>
    <w:p w:rsidR="00590239" w:rsidRPr="004E0B0E" w:rsidRDefault="00590239" w:rsidP="00590239">
      <w:pPr>
        <w:spacing w:after="0" w:line="240" w:lineRule="auto"/>
        <w:ind w:left="72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590239" w:rsidRPr="006914C4" w:rsidRDefault="00590239" w:rsidP="006914C4">
      <w:pPr>
        <w:pStyle w:val="ListParagraph"/>
        <w:numPr>
          <w:ilvl w:val="0"/>
          <w:numId w:val="3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6914C4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PCard Report</w:t>
      </w:r>
    </w:p>
    <w:p w:rsidR="00590239" w:rsidRDefault="00590239" w:rsidP="00590239">
      <w:p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590239" w:rsidRDefault="006914C4" w:rsidP="00590239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COMPLAINT #52 – Probation Supervision Update</w:t>
      </w:r>
    </w:p>
    <w:p w:rsidR="00590239" w:rsidRDefault="00590239" w:rsidP="00590239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COMPLAINT #54</w:t>
      </w:r>
      <w:r w:rsidR="007F0806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– New </w:t>
      </w:r>
    </w:p>
    <w:p w:rsidR="00590239" w:rsidRDefault="00590239" w:rsidP="00590239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590239" w:rsidRDefault="00590239" w:rsidP="00590239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OLD BUSINESS</w:t>
      </w:r>
    </w:p>
    <w:p w:rsidR="00590239" w:rsidRDefault="00590239" w:rsidP="00590239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590239" w:rsidRPr="00611D1E" w:rsidRDefault="00590239" w:rsidP="00590239">
      <w:pPr>
        <w:pStyle w:val="ListParagraph"/>
        <w:numPr>
          <w:ilvl w:val="0"/>
          <w:numId w:val="2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Rule 29-01 Modification </w:t>
      </w:r>
      <w:r w:rsidR="007F0806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Status</w:t>
      </w:r>
      <w:bookmarkStart w:id="0" w:name="_GoBack"/>
      <w:bookmarkEnd w:id="0"/>
    </w:p>
    <w:p w:rsidR="00590239" w:rsidRDefault="00590239" w:rsidP="00590239">
      <w:pPr>
        <w:pStyle w:val="ListParagraph"/>
        <w:numPr>
          <w:ilvl w:val="0"/>
          <w:numId w:val="2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Web Based Database </w:t>
      </w:r>
      <w:r w:rsidR="00EA213A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–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inLumon</w:t>
      </w:r>
      <w:proofErr w:type="spellEnd"/>
    </w:p>
    <w:p w:rsidR="00EA213A" w:rsidRDefault="00EA213A" w:rsidP="00EA213A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EA213A" w:rsidRDefault="00EA213A" w:rsidP="00EA213A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NEW BUSINESS</w:t>
      </w:r>
    </w:p>
    <w:p w:rsidR="007F0806" w:rsidRDefault="007F0806" w:rsidP="00EA213A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EA213A" w:rsidRPr="007F0806" w:rsidRDefault="007F0806" w:rsidP="007F0806">
      <w:pPr>
        <w:pStyle w:val="ListParagraph"/>
        <w:numPr>
          <w:ilvl w:val="0"/>
          <w:numId w:val="4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SB396 Waiver of fees timeline</w:t>
      </w:r>
    </w:p>
    <w:p w:rsidR="00EA213A" w:rsidRPr="00EA213A" w:rsidRDefault="00EA213A" w:rsidP="00EA213A">
      <w:pPr>
        <w:pStyle w:val="ListParagraph"/>
        <w:numPr>
          <w:ilvl w:val="0"/>
          <w:numId w:val="4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Interstate License Compact - Vickie</w:t>
      </w:r>
    </w:p>
    <w:p w:rsidR="00590239" w:rsidRDefault="00590239" w:rsidP="00590239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590239" w:rsidRDefault="00590239" w:rsidP="00590239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590239" w:rsidRPr="005D02ED" w:rsidRDefault="00590239" w:rsidP="00590239">
      <w:p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590239" w:rsidRPr="00921887" w:rsidRDefault="00590239" w:rsidP="00590239">
      <w:pPr>
        <w:spacing w:after="0" w:line="240" w:lineRule="auto"/>
        <w:ind w:left="72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590239" w:rsidRDefault="00590239" w:rsidP="00590239"/>
    <w:p w:rsidR="002A14C5" w:rsidRDefault="002A14C5"/>
    <w:sectPr w:rsidR="002A1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52F"/>
    <w:multiLevelType w:val="hybridMultilevel"/>
    <w:tmpl w:val="37F0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53C2F"/>
    <w:multiLevelType w:val="hybridMultilevel"/>
    <w:tmpl w:val="96780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71007"/>
    <w:multiLevelType w:val="hybridMultilevel"/>
    <w:tmpl w:val="40345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2619F"/>
    <w:multiLevelType w:val="hybridMultilevel"/>
    <w:tmpl w:val="0490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39"/>
    <w:rsid w:val="002A14C5"/>
    <w:rsid w:val="00590239"/>
    <w:rsid w:val="006914C4"/>
    <w:rsid w:val="007F0806"/>
    <w:rsid w:val="00EA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BFF93"/>
  <w15:chartTrackingRefBased/>
  <w15:docId w15:val="{6748BF81-23BA-4672-A1C6-6DE5CCD4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="Arial"/>
        <w:b/>
        <w:color w:val="000000"/>
        <w:position w:val="6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0239"/>
    <w:rPr>
      <w:rFonts w:asciiTheme="minorHAnsi" w:hAnsiTheme="minorHAnsi" w:cstheme="minorBidi"/>
      <w:b w:val="0"/>
      <w:color w:val="auto"/>
      <w:positio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Nesbitt, Patricia J</dc:creator>
  <cp:keywords/>
  <dc:description/>
  <cp:lastModifiedBy>Nesbitt, Patricia J</cp:lastModifiedBy>
  <cp:revision>4</cp:revision>
  <dcterms:created xsi:type="dcterms:W3CDTF">2019-05-06T13:03:00Z</dcterms:created>
  <dcterms:modified xsi:type="dcterms:W3CDTF">2019-05-21T14:30:00Z</dcterms:modified>
</cp:coreProperties>
</file>